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A7532" w14:textId="77777777" w:rsidR="00614BA3" w:rsidRDefault="00304F7A">
      <w:pPr>
        <w:pStyle w:val="Body"/>
        <w:spacing w:after="0"/>
        <w:jc w:val="center"/>
      </w:pPr>
      <w:r>
        <w:rPr>
          <w:noProof/>
        </w:rPr>
        <w:drawing>
          <wp:anchor distT="152400" distB="152400" distL="152400" distR="152400" simplePos="0" relativeHeight="251659264" behindDoc="0" locked="0" layoutInCell="1" allowOverlap="1" wp14:anchorId="64EF13F8" wp14:editId="42DE084E">
            <wp:simplePos x="0" y="0"/>
            <wp:positionH relativeFrom="margin">
              <wp:posOffset>1820485</wp:posOffset>
            </wp:positionH>
            <wp:positionV relativeFrom="page">
              <wp:posOffset>584200</wp:posOffset>
            </wp:positionV>
            <wp:extent cx="2289929" cy="914400"/>
            <wp:effectExtent l="0" t="0" r="0" b="0"/>
            <wp:wrapThrough wrapText="bothSides" distL="152400" distR="152400">
              <wp:wrapPolygon edited="1">
                <wp:start x="0" y="0"/>
                <wp:lineTo x="21600" y="0"/>
                <wp:lineTo x="21600" y="21600"/>
                <wp:lineTo x="0" y="21600"/>
                <wp:lineTo x="0" y="0"/>
              </wp:wrapPolygon>
            </wp:wrapThrough>
            <wp:docPr id="1073741825" name="officeArt object" descr="BdSides Logo1-4 copy.pdf"/>
            <wp:cNvGraphicFramePr/>
            <a:graphic xmlns:a="http://schemas.openxmlformats.org/drawingml/2006/main">
              <a:graphicData uri="http://schemas.openxmlformats.org/drawingml/2006/picture">
                <pic:pic xmlns:pic="http://schemas.openxmlformats.org/drawingml/2006/picture">
                  <pic:nvPicPr>
                    <pic:cNvPr id="1073741825" name="BdSides Logo1-4 copy.pdf" descr="BdSides Logo1-4 copy.pdf"/>
                    <pic:cNvPicPr>
                      <a:picLocks noChangeAspect="1"/>
                    </pic:cNvPicPr>
                  </pic:nvPicPr>
                  <pic:blipFill>
                    <a:blip r:embed="rId7"/>
                    <a:stretch>
                      <a:fillRect/>
                    </a:stretch>
                  </pic:blipFill>
                  <pic:spPr>
                    <a:xfrm>
                      <a:off x="0" y="0"/>
                      <a:ext cx="2289929" cy="914400"/>
                    </a:xfrm>
                    <a:prstGeom prst="rect">
                      <a:avLst/>
                    </a:prstGeom>
                    <a:ln w="12700" cap="flat">
                      <a:noFill/>
                      <a:miter lim="400000"/>
                    </a:ln>
                    <a:effectLst/>
                  </pic:spPr>
                </pic:pic>
              </a:graphicData>
            </a:graphic>
          </wp:anchor>
        </w:drawing>
      </w:r>
    </w:p>
    <w:p w14:paraId="29DEF58D" w14:textId="77777777" w:rsidR="00614BA3" w:rsidRDefault="00614BA3">
      <w:pPr>
        <w:pStyle w:val="Body"/>
        <w:spacing w:after="0"/>
        <w:jc w:val="center"/>
      </w:pPr>
    </w:p>
    <w:p w14:paraId="697EFBC2" w14:textId="77777777" w:rsidR="00614BA3" w:rsidRDefault="00614BA3">
      <w:pPr>
        <w:pStyle w:val="Body"/>
        <w:spacing w:after="0"/>
        <w:jc w:val="center"/>
      </w:pPr>
    </w:p>
    <w:p w14:paraId="478D4400" w14:textId="77777777" w:rsidR="00614BA3" w:rsidRDefault="00614BA3">
      <w:pPr>
        <w:pStyle w:val="Body"/>
        <w:spacing w:after="0"/>
        <w:jc w:val="center"/>
      </w:pPr>
    </w:p>
    <w:p w14:paraId="11769DE0" w14:textId="01D51669" w:rsidR="00614BA3" w:rsidRDefault="00304F7A">
      <w:pPr>
        <w:pStyle w:val="Body"/>
        <w:jc w:val="center"/>
        <w:rPr>
          <w:rFonts w:ascii="Avenir Heavy" w:eastAsia="Avenir Heavy" w:hAnsi="Avenir Heavy" w:cs="Avenir Heavy"/>
          <w:sz w:val="28"/>
          <w:szCs w:val="28"/>
        </w:rPr>
      </w:pPr>
      <w:r>
        <w:rPr>
          <w:rFonts w:ascii="Avenir Heavy" w:hAnsi="Avenir Heavy"/>
          <w:sz w:val="28"/>
          <w:szCs w:val="28"/>
        </w:rPr>
        <w:t xml:space="preserve">Broadside Poetry Submission </w:t>
      </w:r>
      <w:r w:rsidR="00A13754">
        <w:rPr>
          <w:rFonts w:ascii="Avenir Heavy" w:hAnsi="Avenir Heavy"/>
          <w:sz w:val="28"/>
          <w:szCs w:val="28"/>
          <w:lang w:val="nl-NL"/>
        </w:rPr>
        <w:t>Guidelines</w:t>
      </w:r>
    </w:p>
    <w:p w14:paraId="0E93671B" w14:textId="2BE073BA"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 xml:space="preserve"> Poems may be submitted by poets who are members of Northwoods Book Arts Guild or 49 Writers.</w:t>
      </w:r>
      <w:r w:rsidR="0046592F" w:rsidRPr="00721173">
        <w:rPr>
          <w:rFonts w:ascii="Avenir Book" w:hAnsi="Avenir Book"/>
          <w:sz w:val="22"/>
          <w:szCs w:val="22"/>
        </w:rPr>
        <w:t xml:space="preserve"> We intend to accept poetry for this project through June 2027.</w:t>
      </w:r>
    </w:p>
    <w:p w14:paraId="47E72A49" w14:textId="77777777"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Poems must relate to the project theme:  What Matters:  Broadsides from Alaska</w:t>
      </w:r>
    </w:p>
    <w:p w14:paraId="0A4E0432" w14:textId="77777777"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Multiple submissions are allowed, but not simultaneously.</w:t>
      </w:r>
    </w:p>
    <w:p w14:paraId="6E03A530" w14:textId="141A68BD"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 xml:space="preserve">The submission is reviewed by the curatorial committee </w:t>
      </w:r>
      <w:r w:rsidR="00465236" w:rsidRPr="00721173">
        <w:rPr>
          <w:rFonts w:ascii="Avenir Book" w:hAnsi="Avenir Book"/>
          <w:sz w:val="22"/>
          <w:szCs w:val="22"/>
        </w:rPr>
        <w:t>and selected by an artist to create an image that responds to the poem.</w:t>
      </w:r>
    </w:p>
    <w:p w14:paraId="1CE51707" w14:textId="77777777"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Poems must be original work of the poet and not previously published.  Excerpts of longer poems are allowed. AI assistance is not allowed.</w:t>
      </w:r>
    </w:p>
    <w:p w14:paraId="1BB1334C" w14:textId="77777777"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Poem length should be from 8 to 24 lines including spaces between stanzas.  The title does not count. Epigraphs do count.</w:t>
      </w:r>
    </w:p>
    <w:p w14:paraId="7809B695" w14:textId="35B6BC94"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 xml:space="preserve">Submissions should be sent in Georgia 12 pt. in </w:t>
      </w:r>
      <w:r w:rsidR="008C1788" w:rsidRPr="00721173">
        <w:rPr>
          <w:rFonts w:ascii="Avenir Book" w:hAnsi="Avenir Book"/>
          <w:sz w:val="22"/>
          <w:szCs w:val="22"/>
        </w:rPr>
        <w:t xml:space="preserve">a </w:t>
      </w:r>
      <w:r w:rsidRPr="00721173">
        <w:rPr>
          <w:rFonts w:ascii="Avenir Book" w:hAnsi="Avenir Book"/>
          <w:sz w:val="22"/>
          <w:szCs w:val="22"/>
        </w:rPr>
        <w:t>docx</w:t>
      </w:r>
      <w:r w:rsidR="008C1788" w:rsidRPr="00721173">
        <w:rPr>
          <w:rFonts w:ascii="Avenir Book" w:hAnsi="Avenir Book"/>
          <w:sz w:val="22"/>
          <w:szCs w:val="22"/>
        </w:rPr>
        <w:t xml:space="preserve"> file format.</w:t>
      </w:r>
    </w:p>
    <w:p w14:paraId="0575FD79" w14:textId="12DFD0BB" w:rsidR="00365142" w:rsidRPr="00721173" w:rsidRDefault="00365142">
      <w:pPr>
        <w:pStyle w:val="ListParagraph"/>
        <w:numPr>
          <w:ilvl w:val="0"/>
          <w:numId w:val="2"/>
        </w:numPr>
        <w:rPr>
          <w:rFonts w:ascii="Avenir Book" w:hAnsi="Avenir Book"/>
          <w:sz w:val="22"/>
          <w:szCs w:val="22"/>
        </w:rPr>
      </w:pPr>
      <w:r w:rsidRPr="00721173">
        <w:rPr>
          <w:rFonts w:ascii="Avenir Book" w:hAnsi="Avenir Book"/>
          <w:sz w:val="22"/>
          <w:szCs w:val="22"/>
        </w:rPr>
        <w:t xml:space="preserve">Poems will remain anonymous </w:t>
      </w:r>
      <w:r w:rsidR="009F4E1A" w:rsidRPr="00721173">
        <w:rPr>
          <w:rFonts w:ascii="Avenir Book" w:hAnsi="Avenir Book"/>
          <w:sz w:val="22"/>
          <w:szCs w:val="22"/>
        </w:rPr>
        <w:t>until they are processed and selected.  Do not include your name on the poem file you submit.</w:t>
      </w:r>
    </w:p>
    <w:p w14:paraId="5A3A6650" w14:textId="56DA2A89" w:rsidR="00465236"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 xml:space="preserve">Poets submit a fee of $40.00 at the time the poem </w:t>
      </w:r>
      <w:r w:rsidR="00465236" w:rsidRPr="00721173">
        <w:rPr>
          <w:rFonts w:ascii="Avenir Book" w:hAnsi="Avenir Book"/>
          <w:sz w:val="22"/>
          <w:szCs w:val="22"/>
        </w:rPr>
        <w:t xml:space="preserve">is chosen for inclusion in the broadside project.  </w:t>
      </w:r>
      <w:r w:rsidR="00A13754" w:rsidRPr="00721173">
        <w:rPr>
          <w:rFonts w:ascii="Avenir Book" w:hAnsi="Avenir Book"/>
          <w:sz w:val="22"/>
          <w:szCs w:val="22"/>
        </w:rPr>
        <w:t>Fee includes opportunity to collaborate, a copy of the catalog of What Matters: Broadsides from Alaska, and inclusion in one or more exhibitions.</w:t>
      </w:r>
    </w:p>
    <w:p w14:paraId="27AE7960" w14:textId="2DE8E232" w:rsidR="00614BA3" w:rsidRPr="00721173" w:rsidRDefault="00465236">
      <w:pPr>
        <w:pStyle w:val="ListParagraph"/>
        <w:numPr>
          <w:ilvl w:val="0"/>
          <w:numId w:val="2"/>
        </w:numPr>
        <w:rPr>
          <w:rFonts w:ascii="Avenir Book" w:hAnsi="Avenir Book"/>
          <w:sz w:val="22"/>
          <w:szCs w:val="22"/>
        </w:rPr>
      </w:pPr>
      <w:r w:rsidRPr="00721173">
        <w:rPr>
          <w:rFonts w:ascii="Avenir Book" w:hAnsi="Avenir Book"/>
          <w:sz w:val="22"/>
          <w:szCs w:val="22"/>
        </w:rPr>
        <w:t>The poet will have the opportunity to collaborate, if desired, with the artist (who creates the image), the designer (who creates the layout), and the print team that prints the broadside.  Note that the roles of artist, designer, and print team may involve one or more people.</w:t>
      </w:r>
    </w:p>
    <w:p w14:paraId="6B732C77" w14:textId="4EB3252A" w:rsidR="00614BA3" w:rsidRPr="00721173" w:rsidRDefault="00304F7A">
      <w:pPr>
        <w:pStyle w:val="ListParagraph"/>
        <w:numPr>
          <w:ilvl w:val="0"/>
          <w:numId w:val="2"/>
        </w:numPr>
        <w:rPr>
          <w:rFonts w:ascii="Avenir Book" w:hAnsi="Avenir Book"/>
          <w:sz w:val="22"/>
          <w:szCs w:val="22"/>
        </w:rPr>
      </w:pPr>
      <w:r w:rsidRPr="00721173">
        <w:rPr>
          <w:rFonts w:ascii="Avenir Book" w:hAnsi="Avenir Book"/>
          <w:sz w:val="22"/>
          <w:szCs w:val="22"/>
        </w:rPr>
        <w:t xml:space="preserve">The </w:t>
      </w:r>
      <w:r w:rsidR="001129FA" w:rsidRPr="00721173">
        <w:rPr>
          <w:rFonts w:ascii="Avenir Book" w:hAnsi="Avenir Book"/>
          <w:sz w:val="22"/>
          <w:szCs w:val="22"/>
        </w:rPr>
        <w:t xml:space="preserve">poem </w:t>
      </w:r>
      <w:r w:rsidRPr="00721173">
        <w:rPr>
          <w:rFonts w:ascii="Avenir Book" w:hAnsi="Avenir Book"/>
          <w:sz w:val="22"/>
          <w:szCs w:val="22"/>
        </w:rPr>
        <w:t>copyright will revert to the poet after broadside publication.</w:t>
      </w:r>
    </w:p>
    <w:p w14:paraId="4E07410D" w14:textId="2AE30F56" w:rsidR="00721173" w:rsidRPr="00721173" w:rsidRDefault="00304F7A">
      <w:pPr>
        <w:pStyle w:val="ListParagraph"/>
        <w:numPr>
          <w:ilvl w:val="0"/>
          <w:numId w:val="2"/>
        </w:numPr>
        <w:rPr>
          <w:rFonts w:ascii="Avenir Book" w:hAnsi="Avenir Book"/>
        </w:rPr>
      </w:pPr>
      <w:r w:rsidRPr="00721173">
        <w:rPr>
          <w:rFonts w:ascii="Avenir Book" w:hAnsi="Avenir Book"/>
          <w:sz w:val="22"/>
          <w:szCs w:val="22"/>
        </w:rPr>
        <w:t xml:space="preserve"> </w:t>
      </w:r>
      <w:r w:rsidR="00721173">
        <w:rPr>
          <w:rFonts w:ascii="Avenir Book" w:hAnsi="Avenir Book"/>
          <w:sz w:val="22"/>
          <w:szCs w:val="22"/>
        </w:rPr>
        <w:t xml:space="preserve">To Submit please use this link </w:t>
      </w:r>
      <w:r w:rsidR="00721173" w:rsidRPr="00721173">
        <w:rPr>
          <w:rFonts w:ascii="Arial" w:hAnsi="Arial" w:cs="Arial"/>
          <w:color w:val="222222"/>
          <w:sz w:val="22"/>
          <w:szCs w:val="22"/>
          <w:shd w:val="clear" w:color="auto" w:fill="FFFFFF"/>
        </w:rPr>
        <w:t> </w:t>
      </w:r>
      <w:hyperlink r:id="rId8" w:tgtFrame="_blank" w:history="1">
        <w:r w:rsidR="00721173" w:rsidRPr="00721173">
          <w:rPr>
            <w:rStyle w:val="Hyperlink"/>
            <w:rFonts w:ascii="Arial" w:hAnsi="Arial" w:cs="Arial"/>
            <w:color w:val="1155CC"/>
            <w:sz w:val="22"/>
            <w:szCs w:val="22"/>
            <w:shd w:val="clear" w:color="auto" w:fill="FFFFFF"/>
          </w:rPr>
          <w:t>https://docs.google.com/forms/d/e/1FAIpQLScPU_ln9mtpzZtkp9K0t2ruWwktQI-iQGPHyS1SbXfCVgVC9g/viewform</w:t>
        </w:r>
      </w:hyperlink>
    </w:p>
    <w:p w14:paraId="4242BC36" w14:textId="77777777" w:rsidR="00614BA3" w:rsidRDefault="00614BA3">
      <w:pPr>
        <w:pStyle w:val="ListParagraph"/>
        <w:ind w:left="0"/>
        <w:rPr>
          <w:rFonts w:ascii="Avenir Book" w:eastAsia="Avenir Book" w:hAnsi="Avenir Book" w:cs="Avenir Book"/>
          <w:sz w:val="20"/>
          <w:szCs w:val="20"/>
        </w:rPr>
      </w:pPr>
    </w:p>
    <w:p w14:paraId="153B3DFC" w14:textId="77777777" w:rsidR="00614BA3" w:rsidRDefault="00614BA3">
      <w:pPr>
        <w:pStyle w:val="ListParagraph"/>
        <w:ind w:left="0"/>
        <w:rPr>
          <w:rFonts w:ascii="Avenir Book" w:eastAsia="Avenir Book" w:hAnsi="Avenir Book" w:cs="Avenir Book"/>
          <w:sz w:val="20"/>
          <w:szCs w:val="20"/>
        </w:rPr>
      </w:pPr>
    </w:p>
    <w:p w14:paraId="1CC5A246" w14:textId="77777777" w:rsidR="00614BA3" w:rsidRDefault="00614BA3">
      <w:pPr>
        <w:pStyle w:val="ListParagraph"/>
      </w:pPr>
    </w:p>
    <w:sectPr w:rsidR="00614BA3">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7F72" w14:textId="77777777" w:rsidR="00DD6653" w:rsidRDefault="00DD6653">
      <w:r>
        <w:separator/>
      </w:r>
    </w:p>
  </w:endnote>
  <w:endnote w:type="continuationSeparator" w:id="0">
    <w:p w14:paraId="327C5EC6" w14:textId="77777777" w:rsidR="00DD6653" w:rsidRDefault="00DD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venir Heavy">
    <w:panose1 w:val="020B07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696B" w14:textId="77777777" w:rsidR="00614BA3" w:rsidRDefault="00614BA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2984" w14:textId="77777777" w:rsidR="00DD6653" w:rsidRDefault="00DD6653">
      <w:r>
        <w:separator/>
      </w:r>
    </w:p>
  </w:footnote>
  <w:footnote w:type="continuationSeparator" w:id="0">
    <w:p w14:paraId="7B253C57" w14:textId="77777777" w:rsidR="00DD6653" w:rsidRDefault="00DD6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96C0" w14:textId="77777777" w:rsidR="00614BA3" w:rsidRDefault="00614BA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A23E0"/>
    <w:multiLevelType w:val="hybridMultilevel"/>
    <w:tmpl w:val="A634C828"/>
    <w:numStyleLink w:val="ImportedStyle1"/>
  </w:abstractNum>
  <w:abstractNum w:abstractNumId="1" w15:restartNumberingAfterBreak="0">
    <w:nsid w:val="7D45088E"/>
    <w:multiLevelType w:val="hybridMultilevel"/>
    <w:tmpl w:val="A634C828"/>
    <w:styleLink w:val="ImportedStyle1"/>
    <w:lvl w:ilvl="0" w:tplc="2216FFB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2ED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00EDA8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1CED1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A8C06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5EE74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BB410F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07A55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E8D9C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3087121">
    <w:abstractNumId w:val="1"/>
  </w:num>
  <w:num w:numId="2" w16cid:durableId="173227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A3"/>
    <w:rsid w:val="00001897"/>
    <w:rsid w:val="001129FA"/>
    <w:rsid w:val="001351B0"/>
    <w:rsid w:val="00304F7A"/>
    <w:rsid w:val="00354C66"/>
    <w:rsid w:val="00365142"/>
    <w:rsid w:val="0039520A"/>
    <w:rsid w:val="004440AC"/>
    <w:rsid w:val="00465236"/>
    <w:rsid w:val="0046592F"/>
    <w:rsid w:val="005E7A9B"/>
    <w:rsid w:val="00614BA3"/>
    <w:rsid w:val="00721173"/>
    <w:rsid w:val="008C1788"/>
    <w:rsid w:val="009C69EF"/>
    <w:rsid w:val="009F4E1A"/>
    <w:rsid w:val="00A13754"/>
    <w:rsid w:val="00A535E7"/>
    <w:rsid w:val="00B03506"/>
    <w:rsid w:val="00DD6653"/>
    <w:rsid w:val="00EB4F67"/>
    <w:rsid w:val="00EB66ED"/>
    <w:rsid w:val="00F4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FF3E97"/>
  <w15:docId w15:val="{740B800C-C6C0-CC4E-B662-27DE4E56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 w:type="paragraph" w:styleId="ListParagraph">
    <w:name w:val="List Paragraph"/>
    <w:pPr>
      <w:spacing w:after="160" w:line="278" w:lineRule="auto"/>
      <w:ind w:left="720"/>
    </w:pPr>
    <w:rPr>
      <w:rFonts w:ascii="Aptos" w:eastAsia="Aptos" w:hAnsi="Aptos" w:cs="Aptos"/>
      <w:color w:val="000000"/>
      <w:kern w:val="2"/>
      <w:sz w:val="24"/>
      <w:szCs w:val="24"/>
      <w:u w:color="000000"/>
    </w:rPr>
  </w:style>
  <w:style w:type="numbering" w:customStyle="1" w:styleId="ImportedStyle1">
    <w:name w:val="Imported Style 1"/>
    <w:pPr>
      <w:numPr>
        <w:numId w:val="1"/>
      </w:numPr>
    </w:pPr>
  </w:style>
  <w:style w:type="character" w:customStyle="1" w:styleId="Link">
    <w:name w:val="Link"/>
    <w:rPr>
      <w:outline w:val="0"/>
      <w:color w:val="467886"/>
      <w:u w:val="single" w:color="467886"/>
    </w:rPr>
  </w:style>
  <w:style w:type="character" w:customStyle="1" w:styleId="Hyperlink0">
    <w:name w:val="Hyperlink.0"/>
    <w:basedOn w:val="Link"/>
    <w:rPr>
      <w:outline w:val="0"/>
      <w:color w:val="000000"/>
      <w:u w:val="single" w:color="4678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PU_ln9mtpzZtkp9K0t2ruWwktQI-iQGPHyS1SbXfCVgVC9g/viewfor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morse</cp:lastModifiedBy>
  <cp:revision>2</cp:revision>
  <cp:lastPrinted>2026-03-31T04:29:00Z</cp:lastPrinted>
  <dcterms:created xsi:type="dcterms:W3CDTF">2026-05-25T04:10:00Z</dcterms:created>
  <dcterms:modified xsi:type="dcterms:W3CDTF">2026-05-25T04:10:00Z</dcterms:modified>
</cp:coreProperties>
</file>